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005" w:rsidRPr="00694495" w:rsidRDefault="004511E3" w:rsidP="002E6005">
      <w:pPr>
        <w:bidi w:val="0"/>
        <w:jc w:val="right"/>
        <w:rPr>
          <w:rFonts w:asciiTheme="minorBidi" w:hAnsiTheme="minorBidi"/>
          <w:b/>
          <w:bCs/>
          <w:sz w:val="20"/>
          <w:szCs w:val="20"/>
          <w:rtl/>
        </w:rPr>
      </w:pPr>
      <w:r w:rsidRPr="00694495">
        <w:rPr>
          <w:rFonts w:asciiTheme="minorBidi" w:hAnsiTheme="minorBidi"/>
          <w:b/>
          <w:bCs/>
          <w:sz w:val="20"/>
          <w:szCs w:val="20"/>
          <w:rtl/>
        </w:rPr>
        <w:t xml:space="preserve"> 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3407"/>
        <w:gridCol w:w="2755"/>
      </w:tblGrid>
      <w:tr w:rsidR="002E6005" w:rsidRPr="00694495" w:rsidTr="00002F7F">
        <w:tc>
          <w:tcPr>
            <w:tcW w:w="3080" w:type="dxa"/>
          </w:tcPr>
          <w:p w:rsidR="002E6005" w:rsidRPr="00694495" w:rsidRDefault="002E6005" w:rsidP="00002F7F">
            <w:pPr>
              <w:bidi w:val="0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2E6005" w:rsidRPr="00694495" w:rsidRDefault="00002F7F" w:rsidP="00002F7F">
            <w:pPr>
              <w:bidi w:val="0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694495">
              <w:rPr>
                <w:rFonts w:asciiTheme="minorBidi" w:hAnsiTheme="minorBidi"/>
                <w:b/>
                <w:bCs/>
                <w:sz w:val="28"/>
                <w:szCs w:val="28"/>
              </w:rPr>
              <w:t>P</w:t>
            </w:r>
            <w:r w:rsidR="002E6005" w:rsidRPr="00694495">
              <w:rPr>
                <w:rFonts w:asciiTheme="minorBidi" w:hAnsiTheme="minorBidi"/>
                <w:b/>
                <w:bCs/>
                <w:sz w:val="28"/>
                <w:szCs w:val="28"/>
              </w:rPr>
              <w:t>-03/00</w:t>
            </w:r>
            <w:r w:rsidR="002E6005" w:rsidRPr="00694495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کد  سند :</w:t>
            </w:r>
          </w:p>
          <w:p w:rsidR="002E6005" w:rsidRPr="00694495" w:rsidRDefault="002E6005" w:rsidP="0037034B">
            <w:pPr>
              <w:bidi w:val="0"/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694495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تاریخ : 23/</w:t>
            </w:r>
            <w:r w:rsidR="0037034B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09</w:t>
            </w:r>
            <w:r w:rsidRPr="00694495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/</w:t>
            </w:r>
            <w:r w:rsidR="00E90C24" w:rsidRPr="00694495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00</w:t>
            </w:r>
          </w:p>
        </w:tc>
        <w:tc>
          <w:tcPr>
            <w:tcW w:w="3407" w:type="dxa"/>
          </w:tcPr>
          <w:p w:rsidR="002E6005" w:rsidRPr="00694495" w:rsidRDefault="002E6005" w:rsidP="00002F7F">
            <w:pPr>
              <w:bidi w:val="0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2E6005" w:rsidRPr="00694495" w:rsidRDefault="002E6005" w:rsidP="00E90C24">
            <w:pPr>
              <w:bidi w:val="0"/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694495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روش اجرایی نحوه </w:t>
            </w:r>
            <w:r w:rsidR="00E90C24" w:rsidRPr="00694495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ردیابی </w:t>
            </w:r>
            <w:r w:rsidRPr="00694495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مواد اولیه و محصول </w:t>
            </w:r>
          </w:p>
        </w:tc>
        <w:tc>
          <w:tcPr>
            <w:tcW w:w="2755" w:type="dxa"/>
          </w:tcPr>
          <w:p w:rsidR="002E6005" w:rsidRPr="00694495" w:rsidRDefault="002E6005" w:rsidP="00002F7F">
            <w:pPr>
              <w:tabs>
                <w:tab w:val="left" w:pos="360"/>
              </w:tabs>
              <w:bidi w:val="0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val="az-Latn-AZ"/>
              </w:rPr>
            </w:pPr>
          </w:p>
          <w:p w:rsidR="002E6005" w:rsidRPr="00694495" w:rsidRDefault="002E6005" w:rsidP="00002F7F">
            <w:pPr>
              <w:tabs>
                <w:tab w:val="left" w:pos="360"/>
              </w:tabs>
              <w:bidi w:val="0"/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1642FC" w:rsidRPr="00694495" w:rsidRDefault="001642FC" w:rsidP="00002F7F">
      <w:pPr>
        <w:jc w:val="center"/>
        <w:rPr>
          <w:rFonts w:asciiTheme="minorBidi" w:hAnsiTheme="minorBidi"/>
          <w:b/>
          <w:bCs/>
          <w:sz w:val="24"/>
          <w:szCs w:val="24"/>
          <w:rtl/>
        </w:rPr>
      </w:pPr>
    </w:p>
    <w:p w:rsidR="001642FC" w:rsidRPr="00694495" w:rsidRDefault="001642FC" w:rsidP="001642FC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  <w:rtl/>
        </w:rPr>
      </w:pPr>
      <w:r w:rsidRPr="00694495">
        <w:rPr>
          <w:rFonts w:asciiTheme="minorBidi" w:hAnsiTheme="minorBidi"/>
          <w:sz w:val="24"/>
          <w:szCs w:val="24"/>
          <w:rtl/>
        </w:rPr>
        <w:t>هدف و دامنه کاربرد:</w:t>
      </w:r>
    </w:p>
    <w:p w:rsidR="001642FC" w:rsidRPr="00694495" w:rsidRDefault="00456D94" w:rsidP="006479B6">
      <w:pPr>
        <w:rPr>
          <w:rFonts w:asciiTheme="minorBidi" w:hAnsiTheme="minorBidi"/>
          <w:sz w:val="24"/>
          <w:szCs w:val="24"/>
          <w:rtl/>
        </w:rPr>
      </w:pPr>
      <w:r w:rsidRPr="00694495">
        <w:rPr>
          <w:rFonts w:asciiTheme="minorBidi" w:hAnsiTheme="minorBidi"/>
          <w:sz w:val="24"/>
          <w:szCs w:val="24"/>
          <w:rtl/>
        </w:rPr>
        <w:t>هدف ایجاد سیستمی جهت بررسی مواداولیه</w:t>
      </w:r>
      <w:r w:rsidR="00E90C24" w:rsidRPr="00694495">
        <w:rPr>
          <w:rFonts w:asciiTheme="minorBidi" w:hAnsiTheme="minorBidi"/>
          <w:sz w:val="24"/>
          <w:szCs w:val="24"/>
          <w:rtl/>
        </w:rPr>
        <w:t xml:space="preserve"> </w:t>
      </w:r>
      <w:r w:rsidR="00FD3F5E">
        <w:rPr>
          <w:rFonts w:asciiTheme="minorBidi" w:hAnsiTheme="minorBidi"/>
          <w:sz w:val="24"/>
          <w:szCs w:val="24"/>
        </w:rPr>
        <w:t xml:space="preserve"> </w:t>
      </w:r>
      <w:r w:rsidR="00FD3F5E">
        <w:rPr>
          <w:rFonts w:asciiTheme="minorBidi" w:hAnsiTheme="minorBidi" w:hint="cs"/>
          <w:sz w:val="24"/>
          <w:szCs w:val="24"/>
          <w:rtl/>
        </w:rPr>
        <w:t>و  ....</w:t>
      </w:r>
      <w:r w:rsidR="00E90C24" w:rsidRPr="00694495">
        <w:rPr>
          <w:rFonts w:asciiTheme="minorBidi" w:hAnsiTheme="minorBidi"/>
          <w:sz w:val="24"/>
          <w:szCs w:val="24"/>
          <w:rtl/>
        </w:rPr>
        <w:t>در بدو  ورود</w:t>
      </w:r>
      <w:r w:rsidR="004511E3" w:rsidRPr="00694495">
        <w:rPr>
          <w:rFonts w:asciiTheme="minorBidi" w:hAnsiTheme="minorBidi"/>
          <w:sz w:val="24"/>
          <w:szCs w:val="24"/>
        </w:rPr>
        <w:t xml:space="preserve"> </w:t>
      </w:r>
      <w:r w:rsidR="004511E3" w:rsidRPr="00694495">
        <w:rPr>
          <w:rFonts w:asciiTheme="minorBidi" w:hAnsiTheme="minorBidi"/>
          <w:sz w:val="24"/>
          <w:szCs w:val="24"/>
          <w:rtl/>
          <w:lang w:val="az-Latn-AZ"/>
        </w:rPr>
        <w:t xml:space="preserve"> و </w:t>
      </w:r>
      <w:r w:rsidRPr="00694495">
        <w:rPr>
          <w:rFonts w:asciiTheme="minorBidi" w:hAnsiTheme="minorBidi"/>
          <w:sz w:val="24"/>
          <w:szCs w:val="24"/>
          <w:rtl/>
        </w:rPr>
        <w:t xml:space="preserve"> محصولات </w:t>
      </w:r>
      <w:r w:rsidR="006479B6">
        <w:rPr>
          <w:rFonts w:asciiTheme="minorBidi" w:hAnsiTheme="minorBidi" w:hint="cs"/>
          <w:sz w:val="24"/>
          <w:szCs w:val="24"/>
          <w:rtl/>
        </w:rPr>
        <w:t xml:space="preserve"> تولیدی  </w:t>
      </w:r>
      <w:r w:rsidR="00FE4475" w:rsidRPr="00694495">
        <w:rPr>
          <w:rFonts w:asciiTheme="minorBidi" w:hAnsiTheme="minorBidi"/>
          <w:sz w:val="24"/>
          <w:szCs w:val="24"/>
          <w:rtl/>
        </w:rPr>
        <w:t>در داخل کارخانه</w:t>
      </w:r>
      <w:r w:rsidR="00694495" w:rsidRPr="00694495">
        <w:rPr>
          <w:rFonts w:asciiTheme="minorBidi" w:hAnsiTheme="minorBidi"/>
          <w:sz w:val="24"/>
          <w:szCs w:val="24"/>
        </w:rPr>
        <w:t xml:space="preserve"> </w:t>
      </w:r>
      <w:r w:rsidR="00694495" w:rsidRPr="00694495">
        <w:rPr>
          <w:rFonts w:asciiTheme="minorBidi" w:hAnsiTheme="minorBidi"/>
          <w:sz w:val="24"/>
          <w:szCs w:val="24"/>
          <w:rtl/>
        </w:rPr>
        <w:t>و خروج  آن</w:t>
      </w:r>
      <w:r w:rsidRPr="00694495">
        <w:rPr>
          <w:rFonts w:asciiTheme="minorBidi" w:hAnsiTheme="minorBidi"/>
          <w:sz w:val="24"/>
          <w:szCs w:val="24"/>
          <w:rtl/>
        </w:rPr>
        <w:t xml:space="preserve"> می باشد.</w:t>
      </w:r>
    </w:p>
    <w:p w:rsidR="001642FC" w:rsidRPr="00694495" w:rsidRDefault="001642FC" w:rsidP="001642FC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  <w:rtl/>
        </w:rPr>
      </w:pPr>
      <w:r w:rsidRPr="00694495">
        <w:rPr>
          <w:rFonts w:asciiTheme="minorBidi" w:hAnsiTheme="minorBidi"/>
          <w:sz w:val="24"/>
          <w:szCs w:val="24"/>
          <w:rtl/>
        </w:rPr>
        <w:t>مسئولیتها:</w:t>
      </w:r>
    </w:p>
    <w:p w:rsidR="001642FC" w:rsidRPr="00694495" w:rsidRDefault="00456D94" w:rsidP="001642FC">
      <w:pPr>
        <w:rPr>
          <w:rFonts w:asciiTheme="minorBidi" w:hAnsiTheme="minorBidi"/>
          <w:sz w:val="24"/>
          <w:szCs w:val="24"/>
          <w:rtl/>
        </w:rPr>
      </w:pPr>
      <w:r w:rsidRPr="00694495">
        <w:rPr>
          <w:rFonts w:asciiTheme="minorBidi" w:hAnsiTheme="minorBidi"/>
          <w:sz w:val="24"/>
          <w:szCs w:val="24"/>
          <w:rtl/>
        </w:rPr>
        <w:t>مسئول اعلام و تعیین تکلیف، مسئول کنترل کیفیت می باشد.</w:t>
      </w:r>
    </w:p>
    <w:p w:rsidR="00456D94" w:rsidRPr="00694495" w:rsidRDefault="00456D94" w:rsidP="001642FC">
      <w:pPr>
        <w:rPr>
          <w:rFonts w:asciiTheme="minorBidi" w:hAnsiTheme="minorBidi"/>
          <w:sz w:val="24"/>
          <w:szCs w:val="24"/>
          <w:rtl/>
        </w:rPr>
      </w:pPr>
      <w:r w:rsidRPr="00694495">
        <w:rPr>
          <w:rFonts w:asciiTheme="minorBidi" w:hAnsiTheme="minorBidi"/>
          <w:sz w:val="24"/>
          <w:szCs w:val="24"/>
          <w:rtl/>
        </w:rPr>
        <w:t>مسئول اقدام نماینده مدیریت می باشد.</w:t>
      </w:r>
    </w:p>
    <w:p w:rsidR="00456D94" w:rsidRPr="00694495" w:rsidRDefault="00224AAB" w:rsidP="001642FC">
      <w:pPr>
        <w:rPr>
          <w:rFonts w:asciiTheme="minorBidi" w:hAnsiTheme="minorBidi"/>
          <w:sz w:val="24"/>
          <w:szCs w:val="24"/>
          <w:rtl/>
        </w:rPr>
      </w:pPr>
      <w:r w:rsidRPr="00694495">
        <w:rPr>
          <w:rFonts w:asciiTheme="minorBidi" w:hAnsiTheme="minorBidi"/>
          <w:sz w:val="24"/>
          <w:szCs w:val="24"/>
          <w:rtl/>
        </w:rPr>
        <w:t>مسئو</w:t>
      </w:r>
      <w:r w:rsidRPr="00694495">
        <w:rPr>
          <w:rFonts w:asciiTheme="minorBidi" w:hAnsiTheme="minorBidi"/>
          <w:sz w:val="24"/>
          <w:szCs w:val="24"/>
          <w:rtl/>
          <w:lang w:val="az-Latn-AZ"/>
        </w:rPr>
        <w:t>ل</w:t>
      </w:r>
      <w:r w:rsidR="00456D94" w:rsidRPr="00694495">
        <w:rPr>
          <w:rFonts w:asciiTheme="minorBidi" w:hAnsiTheme="minorBidi"/>
          <w:sz w:val="24"/>
          <w:szCs w:val="24"/>
          <w:rtl/>
        </w:rPr>
        <w:t xml:space="preserve"> تقسیم وظایف و تصمیم گیری در مورد نحوه فراخوان مدیریت ارشد می باشد. </w:t>
      </w:r>
    </w:p>
    <w:p w:rsidR="001642FC" w:rsidRPr="00694495" w:rsidRDefault="001642FC" w:rsidP="001642FC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  <w:rtl/>
        </w:rPr>
      </w:pPr>
      <w:r w:rsidRPr="00694495">
        <w:rPr>
          <w:rFonts w:asciiTheme="minorBidi" w:hAnsiTheme="minorBidi"/>
          <w:sz w:val="24"/>
          <w:szCs w:val="24"/>
          <w:rtl/>
        </w:rPr>
        <w:t>روش اجرا:</w:t>
      </w:r>
    </w:p>
    <w:p w:rsidR="00BC5003" w:rsidRPr="00694495" w:rsidRDefault="00456D94" w:rsidP="00E90C24">
      <w:pPr>
        <w:jc w:val="both"/>
        <w:rPr>
          <w:rFonts w:asciiTheme="minorBidi" w:hAnsiTheme="minorBidi"/>
          <w:sz w:val="24"/>
          <w:szCs w:val="24"/>
          <w:rtl/>
        </w:rPr>
      </w:pPr>
      <w:r w:rsidRPr="00694495">
        <w:rPr>
          <w:rFonts w:asciiTheme="minorBidi" w:hAnsiTheme="minorBidi"/>
          <w:sz w:val="24"/>
          <w:szCs w:val="24"/>
          <w:rtl/>
        </w:rPr>
        <w:t>بعد از مشخص شدن مشکلات در ارتباط با مواد اولیه</w:t>
      </w:r>
      <w:r w:rsidR="00FE4475" w:rsidRPr="00694495">
        <w:rPr>
          <w:rFonts w:asciiTheme="minorBidi" w:hAnsiTheme="minorBidi"/>
          <w:sz w:val="24"/>
          <w:szCs w:val="24"/>
          <w:rtl/>
        </w:rPr>
        <w:t xml:space="preserve"> و محصول تولید شده،</w:t>
      </w:r>
      <w:r w:rsidRPr="00694495">
        <w:rPr>
          <w:rFonts w:asciiTheme="minorBidi" w:hAnsiTheme="minorBidi"/>
          <w:sz w:val="24"/>
          <w:szCs w:val="24"/>
          <w:rtl/>
        </w:rPr>
        <w:t xml:space="preserve"> توسط واحد </w:t>
      </w:r>
      <w:r w:rsidRPr="00694495">
        <w:rPr>
          <w:rFonts w:asciiTheme="minorBidi" w:hAnsiTheme="minorBidi"/>
          <w:sz w:val="24"/>
          <w:szCs w:val="24"/>
        </w:rPr>
        <w:t>QC</w:t>
      </w:r>
      <w:r w:rsidRPr="00694495">
        <w:rPr>
          <w:rFonts w:asciiTheme="minorBidi" w:hAnsiTheme="minorBidi"/>
          <w:sz w:val="24"/>
          <w:szCs w:val="24"/>
          <w:rtl/>
        </w:rPr>
        <w:t>، مراتب به نماینده مدیریت اعلام می شو</w:t>
      </w:r>
      <w:r w:rsidR="00FE4475" w:rsidRPr="00694495">
        <w:rPr>
          <w:rFonts w:asciiTheme="minorBidi" w:hAnsiTheme="minorBidi"/>
          <w:sz w:val="24"/>
          <w:szCs w:val="24"/>
          <w:rtl/>
        </w:rPr>
        <w:t xml:space="preserve">د. در مورد </w:t>
      </w:r>
      <w:r w:rsidRPr="00694495">
        <w:rPr>
          <w:rFonts w:asciiTheme="minorBidi" w:hAnsiTheme="minorBidi"/>
          <w:sz w:val="24"/>
          <w:szCs w:val="24"/>
          <w:rtl/>
        </w:rPr>
        <w:t xml:space="preserve">مواد اولیه </w:t>
      </w:r>
      <w:r w:rsidR="00FE4475" w:rsidRPr="00694495">
        <w:rPr>
          <w:rFonts w:asciiTheme="minorBidi" w:hAnsiTheme="minorBidi"/>
          <w:sz w:val="24"/>
          <w:szCs w:val="24"/>
          <w:rtl/>
        </w:rPr>
        <w:t>، مورد به شرکت تامین کننده عودت خواه</w:t>
      </w:r>
      <w:r w:rsidRPr="00694495">
        <w:rPr>
          <w:rFonts w:asciiTheme="minorBidi" w:hAnsiTheme="minorBidi"/>
          <w:sz w:val="24"/>
          <w:szCs w:val="24"/>
          <w:rtl/>
        </w:rPr>
        <w:t xml:space="preserve">د شد و در صورت وارد شدن مشکل از سمت کارخانه، مواداولیه نامنطبق معدوم شده و وارد خط تولید نمی شوند. در مورد محصولات نامنطبق بعد از مشخص شدن توسط واحد </w:t>
      </w:r>
      <w:r w:rsidRPr="00694495">
        <w:rPr>
          <w:rFonts w:asciiTheme="minorBidi" w:hAnsiTheme="minorBidi"/>
          <w:sz w:val="24"/>
          <w:szCs w:val="24"/>
        </w:rPr>
        <w:t>QC</w:t>
      </w:r>
      <w:r w:rsidRPr="00694495">
        <w:rPr>
          <w:rFonts w:asciiTheme="minorBidi" w:hAnsiTheme="minorBidi"/>
          <w:sz w:val="24"/>
          <w:szCs w:val="24"/>
          <w:rtl/>
        </w:rPr>
        <w:t xml:space="preserve"> </w:t>
      </w:r>
      <w:r w:rsidR="00FE4475" w:rsidRPr="00694495">
        <w:rPr>
          <w:rFonts w:asciiTheme="minorBidi" w:hAnsiTheme="minorBidi"/>
          <w:sz w:val="24"/>
          <w:szCs w:val="24"/>
          <w:rtl/>
        </w:rPr>
        <w:t xml:space="preserve">، </w:t>
      </w:r>
      <w:r w:rsidRPr="00694495">
        <w:rPr>
          <w:rFonts w:asciiTheme="minorBidi" w:hAnsiTheme="minorBidi"/>
          <w:sz w:val="24"/>
          <w:szCs w:val="24"/>
          <w:rtl/>
        </w:rPr>
        <w:t>مراتب به نماینده مدی</w:t>
      </w:r>
      <w:r w:rsidR="00FE4475" w:rsidRPr="00694495">
        <w:rPr>
          <w:rFonts w:asciiTheme="minorBidi" w:hAnsiTheme="minorBidi"/>
          <w:sz w:val="24"/>
          <w:szCs w:val="24"/>
          <w:rtl/>
        </w:rPr>
        <w:t xml:space="preserve">ریت اعلام می شود و محصولات نامنطبق کنار گذاشته شده و در صورت مشکل فیزیکی (عدم احتمال مشکل سلامتی) بسته ها باز شده و جهت استفاده مجدد در خط مراحل لازمه را می گذرانند و در صورت احتمال مشکل ساز بودن از جهت سلامتی، محصولات نامنطبق معدوم می گردند. </w:t>
      </w:r>
    </w:p>
    <w:p w:rsidR="00694495" w:rsidRDefault="00694495" w:rsidP="00694495">
      <w:pPr>
        <w:jc w:val="both"/>
        <w:rPr>
          <w:rFonts w:asciiTheme="minorBidi" w:hAnsiTheme="minorBidi"/>
          <w:sz w:val="24"/>
          <w:szCs w:val="24"/>
          <w:rtl/>
        </w:rPr>
      </w:pPr>
      <w:r w:rsidRPr="00694495">
        <w:rPr>
          <w:rFonts w:asciiTheme="minorBidi" w:hAnsiTheme="minorBidi"/>
          <w:sz w:val="24"/>
          <w:szCs w:val="24"/>
          <w:rtl/>
        </w:rPr>
        <w:t>محصولات  خارج  شده از  شرکت طبق تاریخ تولید و سری ساخت  ثبت  شده ردیابی  میگردد.</w:t>
      </w:r>
    </w:p>
    <w:p w:rsidR="00694495" w:rsidRPr="00101C57" w:rsidRDefault="00694495" w:rsidP="00101C57">
      <w:pPr>
        <w:pStyle w:val="ListParagraph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  <w:rtl/>
        </w:rPr>
      </w:pPr>
      <w:r w:rsidRPr="00101C57">
        <w:rPr>
          <w:rFonts w:asciiTheme="minorBidi" w:hAnsiTheme="minorBidi" w:hint="cs"/>
          <w:sz w:val="24"/>
          <w:szCs w:val="24"/>
          <w:rtl/>
        </w:rPr>
        <w:t>مواد  اولیه  و اقلام  ورودی دارای  کارت  شناسایی مواد اولیه جهت میباشد.  محصولات نهایی  دارای  کارت  محصول  نهایی  که  در  هر  پالت درج میگردد  شامل  تاریخ  تولید  تاریخ  انقضا  و  سری  ساخت  جهت  ردیابی  می باشد.</w:t>
      </w:r>
    </w:p>
    <w:p w:rsidR="00694495" w:rsidRPr="00101C57" w:rsidRDefault="00694495" w:rsidP="00101C57">
      <w:pPr>
        <w:pStyle w:val="ListParagraph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  <w:rtl/>
        </w:rPr>
      </w:pPr>
      <w:r w:rsidRPr="00101C57">
        <w:rPr>
          <w:rFonts w:asciiTheme="minorBidi" w:hAnsiTheme="minorBidi" w:hint="cs"/>
          <w:sz w:val="24"/>
          <w:szCs w:val="24"/>
          <w:rtl/>
        </w:rPr>
        <w:t xml:space="preserve">مواد  اولیه  داری  فرم  ورود ماده  اولیه   جهت  ردیابی می باشد  که  نام  تامین  کننده  و سایر  اطلاعات  در  آن   توسط  مسئولین  مربوطه  ثبت  میگردد. </w:t>
      </w:r>
    </w:p>
    <w:p w:rsidR="00694495" w:rsidRPr="00101C57" w:rsidRDefault="00694495" w:rsidP="00101C57">
      <w:pPr>
        <w:pStyle w:val="ListParagraph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101C57">
        <w:rPr>
          <w:rFonts w:asciiTheme="minorBidi" w:hAnsiTheme="minorBidi" w:hint="cs"/>
          <w:sz w:val="24"/>
          <w:szCs w:val="24"/>
          <w:rtl/>
        </w:rPr>
        <w:t xml:space="preserve"> محصول  نهایی  در  وهله اول   توسط  مسئول  فنی  آزمایش  گردیده و نتایج  به همراه  اطلاعات تولید  ثبت شده  سپس توسط  مسئول  نبار اطلاعات  مربوطه  در  دفاتر  مسئول  مربوطه  که شامل  سری  ساخت  و تاریخ تولید  مواد  اولیه  مصرفی  و .....   جهت  ردیابی  ثبت  میگردد.</w:t>
      </w:r>
    </w:p>
    <w:p w:rsidR="00101C57" w:rsidRPr="00101C57" w:rsidRDefault="00101C57" w:rsidP="00101C57">
      <w:pPr>
        <w:pStyle w:val="ListParagraph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  <w:rtl/>
        </w:rPr>
      </w:pPr>
      <w:r w:rsidRPr="00101C57">
        <w:rPr>
          <w:rFonts w:asciiTheme="minorBidi" w:hAnsiTheme="minorBidi" w:hint="cs"/>
          <w:sz w:val="24"/>
          <w:szCs w:val="24"/>
          <w:rtl/>
        </w:rPr>
        <w:t>فرم مربوط  به  لیست  مشتریان   جهت  شناسایی  طراححی  میشود  که  لیست  عمده فر وش  ها  به  همراه  نوع  محصول و تاریخ  تولید و انقضا و مقدار  محصول  در  آن  جهت  ردیابی  ثبت  میگردد.</w:t>
      </w:r>
      <w:r>
        <w:rPr>
          <w:rFonts w:asciiTheme="minorBidi" w:hAnsiTheme="minorBidi" w:hint="cs"/>
          <w:sz w:val="24"/>
          <w:szCs w:val="24"/>
          <w:rtl/>
        </w:rPr>
        <w:t>( فرم  ردیابی  محصول  در سطح  عمده  و عرضه )</w:t>
      </w:r>
    </w:p>
    <w:p w:rsidR="004826F8" w:rsidRPr="00694495" w:rsidRDefault="004826F8" w:rsidP="00FE4475">
      <w:pPr>
        <w:rPr>
          <w:rFonts w:asciiTheme="minorBidi" w:hAnsiTheme="minorBidi"/>
          <w:sz w:val="24"/>
          <w:szCs w:val="24"/>
          <w:rtl/>
        </w:rPr>
      </w:pPr>
    </w:p>
    <w:p w:rsidR="00BC5003" w:rsidRPr="00694495" w:rsidRDefault="00BC5003" w:rsidP="001642FC">
      <w:pPr>
        <w:rPr>
          <w:rFonts w:asciiTheme="minorBidi" w:hAnsiTheme="minorBidi"/>
          <w:sz w:val="24"/>
          <w:szCs w:val="24"/>
          <w:rtl/>
        </w:rPr>
      </w:pPr>
    </w:p>
    <w:p w:rsidR="00C04EDC" w:rsidRPr="00694495" w:rsidRDefault="00C04EDC" w:rsidP="0026175E">
      <w:pPr>
        <w:rPr>
          <w:rFonts w:asciiTheme="minorBidi" w:hAnsiTheme="minorBidi"/>
          <w:b/>
          <w:bCs/>
          <w:sz w:val="20"/>
          <w:szCs w:val="20"/>
          <w:rtl/>
        </w:rPr>
      </w:pPr>
    </w:p>
    <w:sectPr w:rsidR="00C04EDC" w:rsidRPr="00694495" w:rsidSect="002E6005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20CA1"/>
    <w:multiLevelType w:val="hybridMultilevel"/>
    <w:tmpl w:val="4EE4F87C"/>
    <w:lvl w:ilvl="0" w:tplc="98BC009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5616CB"/>
    <w:multiLevelType w:val="hybridMultilevel"/>
    <w:tmpl w:val="0B9808E2"/>
    <w:lvl w:ilvl="0" w:tplc="93E080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B3D02"/>
    <w:multiLevelType w:val="hybridMultilevel"/>
    <w:tmpl w:val="B51A3668"/>
    <w:lvl w:ilvl="0" w:tplc="875A311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501073"/>
    <w:multiLevelType w:val="hybridMultilevel"/>
    <w:tmpl w:val="EA0ECC3E"/>
    <w:lvl w:ilvl="0" w:tplc="32241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700"/>
    <w:rsid w:val="00002F7F"/>
    <w:rsid w:val="0006048A"/>
    <w:rsid w:val="000B74E0"/>
    <w:rsid w:val="00101C57"/>
    <w:rsid w:val="001642FC"/>
    <w:rsid w:val="001A72E6"/>
    <w:rsid w:val="00223383"/>
    <w:rsid w:val="00224AAB"/>
    <w:rsid w:val="0026175E"/>
    <w:rsid w:val="002E6005"/>
    <w:rsid w:val="00341D70"/>
    <w:rsid w:val="0037034B"/>
    <w:rsid w:val="003E6C75"/>
    <w:rsid w:val="00424F55"/>
    <w:rsid w:val="004511E3"/>
    <w:rsid w:val="00456D94"/>
    <w:rsid w:val="00461E02"/>
    <w:rsid w:val="00473567"/>
    <w:rsid w:val="004826F8"/>
    <w:rsid w:val="004A5EDE"/>
    <w:rsid w:val="00507AA2"/>
    <w:rsid w:val="00515CE7"/>
    <w:rsid w:val="005305F8"/>
    <w:rsid w:val="00576D08"/>
    <w:rsid w:val="005A1A5C"/>
    <w:rsid w:val="006479B6"/>
    <w:rsid w:val="00694495"/>
    <w:rsid w:val="007270F3"/>
    <w:rsid w:val="00941D63"/>
    <w:rsid w:val="009619C3"/>
    <w:rsid w:val="009E46BF"/>
    <w:rsid w:val="00A429B5"/>
    <w:rsid w:val="00A51907"/>
    <w:rsid w:val="00A83628"/>
    <w:rsid w:val="00BA6E29"/>
    <w:rsid w:val="00BB077E"/>
    <w:rsid w:val="00BC5003"/>
    <w:rsid w:val="00BD1A50"/>
    <w:rsid w:val="00BF79EB"/>
    <w:rsid w:val="00C04EDC"/>
    <w:rsid w:val="00C13E8E"/>
    <w:rsid w:val="00C517EA"/>
    <w:rsid w:val="00C87590"/>
    <w:rsid w:val="00CA0896"/>
    <w:rsid w:val="00D73791"/>
    <w:rsid w:val="00DC2CB9"/>
    <w:rsid w:val="00DD6839"/>
    <w:rsid w:val="00DF379C"/>
    <w:rsid w:val="00E90C24"/>
    <w:rsid w:val="00F25700"/>
    <w:rsid w:val="00F35BDE"/>
    <w:rsid w:val="00FD3F5E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2E6"/>
    <w:pPr>
      <w:ind w:left="720"/>
      <w:contextualSpacing/>
    </w:pPr>
  </w:style>
  <w:style w:type="table" w:styleId="TableGrid">
    <w:name w:val="Table Grid"/>
    <w:basedOn w:val="TableNormal"/>
    <w:uiPriority w:val="59"/>
    <w:rsid w:val="00473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2E6"/>
    <w:pPr>
      <w:ind w:left="720"/>
      <w:contextualSpacing/>
    </w:pPr>
  </w:style>
  <w:style w:type="table" w:styleId="TableGrid">
    <w:name w:val="Table Grid"/>
    <w:basedOn w:val="TableNormal"/>
    <w:uiPriority w:val="59"/>
    <w:rsid w:val="00473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8FDB1-B838-47DF-9BC8-CDB13468B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zohre</dc:creator>
  <cp:lastModifiedBy>Saray</cp:lastModifiedBy>
  <cp:revision>22</cp:revision>
  <dcterms:created xsi:type="dcterms:W3CDTF">2018-12-06T11:11:00Z</dcterms:created>
  <dcterms:modified xsi:type="dcterms:W3CDTF">2022-04-23T10:01:00Z</dcterms:modified>
</cp:coreProperties>
</file>